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2.0 -->
  <w:body>
    <w:p w:rsidR="008F21A2" w:rsidRPr="00082FA1" w:rsidP="008F21A2" w14:paraId="5D31A565" w14:textId="77777777">
      <w:pPr>
        <w:tabs>
          <w:tab w:val="center" w:pos="4680"/>
        </w:tabs>
        <w:suppressAutoHyphens/>
        <w:jc w:val="center"/>
        <w:rPr>
          <w:spacing w:val="-2"/>
          <w:szCs w:val="18"/>
        </w:rPr>
      </w:pPr>
      <w:r w:rsidRPr="00082FA1">
        <w:rPr>
          <w:spacing w:val="-2"/>
          <w:szCs w:val="18"/>
        </w:rPr>
        <w:t>R E S O L U T I O N</w:t>
      </w:r>
    </w:p>
    <w:p w:rsidR="008F21A2" w:rsidRPr="00082FA1" w:rsidP="008F21A2" w14:paraId="54A2F2ED" w14:textId="77777777">
      <w:pPr>
        <w:tabs>
          <w:tab w:val="left" w:pos="720"/>
          <w:tab w:val="left" w:pos="1440"/>
          <w:tab w:val="left" w:pos="4320"/>
          <w:tab w:val="left" w:pos="5040"/>
        </w:tabs>
        <w:suppressAutoHyphens/>
        <w:jc w:val="both"/>
        <w:rPr>
          <w:spacing w:val="-2"/>
          <w:highlight w:val="yellow"/>
        </w:rPr>
      </w:pPr>
    </w:p>
    <w:p w:rsidR="008F21A2" w:rsidRPr="00082FA1" w:rsidP="008F21A2" w14:paraId="0A4E42C5" w14:textId="32302F25">
      <w:pPr>
        <w:tabs>
          <w:tab w:val="left" w:pos="720"/>
          <w:tab w:val="left" w:pos="1440"/>
          <w:tab w:val="left" w:pos="4320"/>
          <w:tab w:val="left" w:pos="5040"/>
        </w:tabs>
        <w:suppressAutoHyphens/>
        <w:jc w:val="both"/>
      </w:pPr>
      <w:r w:rsidRPr="00082FA1">
        <w:t xml:space="preserve">A RESOLUTION ACKNOWLEDGING RECEIPT OF THE </w:t>
      </w:r>
      <w:r w:rsidRPr="00082FA1" w:rsidR="00082FA1">
        <w:t>SUNRISE</w:t>
      </w:r>
      <w:r w:rsidRPr="00082FA1" w:rsidR="0042756C">
        <w:t xml:space="preserve"> </w:t>
      </w:r>
      <w:r w:rsidRPr="00082FA1">
        <w:t xml:space="preserve">ANNEXATION PETITION </w:t>
      </w:r>
      <w:r w:rsidR="00082FA1">
        <w:t>AND ESTABLISHING JULY 14, 2026, AS THE DATE FOR CONSIDERATION OF THE REQUESTED ANNEXATION OF</w:t>
      </w:r>
      <w:r w:rsidRPr="00082FA1">
        <w:t xml:space="preserve"> PROPERTY GENERALLY LOCATED </w:t>
      </w:r>
      <w:r w:rsidRPr="00082FA1" w:rsidR="00E9354B">
        <w:t xml:space="preserve">SOUTH OF </w:t>
      </w:r>
      <w:r w:rsidRPr="00082FA1" w:rsidR="00230885">
        <w:t>EAST 1</w:t>
      </w:r>
      <w:r w:rsidRPr="00082FA1" w:rsidR="00082FA1">
        <w:t>2</w:t>
      </w:r>
      <w:r w:rsidRPr="00082FA1" w:rsidR="00E9354B">
        <w:t>0</w:t>
      </w:r>
      <w:r w:rsidRPr="00082FA1" w:rsidR="00230885">
        <w:rPr>
          <w:vertAlign w:val="superscript"/>
        </w:rPr>
        <w:t>TH</w:t>
      </w:r>
      <w:r w:rsidRPr="00082FA1" w:rsidR="00230885">
        <w:t xml:space="preserve"> AVENUE AND </w:t>
      </w:r>
      <w:r w:rsidRPr="00082FA1" w:rsidR="00082FA1">
        <w:t>EAST OF HOLLY</w:t>
      </w:r>
      <w:r w:rsidRPr="00082FA1" w:rsidR="00E9354B">
        <w:t xml:space="preserve"> STREET</w:t>
      </w:r>
      <w:r w:rsidRPr="00082FA1" w:rsidR="00230885">
        <w:t xml:space="preserve"> </w:t>
      </w:r>
      <w:r w:rsidRPr="00082FA1">
        <w:t>TO THE CITY (</w:t>
      </w:r>
      <w:r w:rsidRPr="00082FA1" w:rsidR="00082FA1">
        <w:t>SUNRISE</w:t>
      </w:r>
      <w:r w:rsidR="00395471">
        <w:t xml:space="preserve"> ANNEXATION</w:t>
      </w:r>
      <w:r w:rsidRPr="00082FA1">
        <w:t>).</w:t>
      </w:r>
    </w:p>
    <w:p w:rsidR="008F21A2" w:rsidRPr="00082FA1" w:rsidP="008F21A2" w14:paraId="77643CC8" w14:textId="77777777">
      <w:pPr>
        <w:tabs>
          <w:tab w:val="left" w:pos="720"/>
          <w:tab w:val="left" w:pos="1440"/>
          <w:tab w:val="left" w:pos="4320"/>
          <w:tab w:val="left" w:pos="5040"/>
        </w:tabs>
        <w:suppressAutoHyphens/>
        <w:jc w:val="both"/>
        <w:rPr>
          <w:spacing w:val="-2"/>
          <w:highlight w:val="yellow"/>
        </w:rPr>
      </w:pPr>
    </w:p>
    <w:p w:rsidR="008F21A2" w:rsidRPr="00082FA1" w:rsidP="008F21A2" w14:paraId="5B7CADDB" w14:textId="384E9035">
      <w:pPr>
        <w:tabs>
          <w:tab w:val="left" w:pos="720"/>
          <w:tab w:val="left" w:pos="1440"/>
          <w:tab w:val="left" w:pos="4320"/>
          <w:tab w:val="left" w:pos="5040"/>
        </w:tabs>
        <w:suppressAutoHyphens/>
        <w:jc w:val="both"/>
        <w:rPr>
          <w:spacing w:val="-2"/>
          <w:highlight w:val="yellow"/>
        </w:rPr>
      </w:pPr>
      <w:r w:rsidRPr="00082FA1">
        <w:rPr>
          <w:spacing w:val="-2"/>
        </w:rPr>
        <w:tab/>
      </w:r>
      <w:r w:rsidRPr="00A14A23">
        <w:rPr>
          <w:spacing w:val="-2"/>
        </w:rPr>
        <w:t>WHEREAS,</w:t>
      </w:r>
      <w:r w:rsidRPr="00A14A23">
        <w:rPr>
          <w:spacing w:val="-2"/>
        </w:rPr>
        <w:t xml:space="preserve"> </w:t>
      </w:r>
      <w:r w:rsidRPr="00A14A23" w:rsidR="00A14A23">
        <w:rPr>
          <w:spacing w:val="-2"/>
        </w:rPr>
        <w:t>Radio 80</w:t>
      </w:r>
      <w:r w:rsidRPr="00A14A23" w:rsidR="0042756C">
        <w:rPr>
          <w:spacing w:val="-2"/>
        </w:rPr>
        <w:t xml:space="preserve"> LLC</w:t>
      </w:r>
      <w:r w:rsidRPr="00A14A23">
        <w:rPr>
          <w:spacing w:val="-2"/>
        </w:rPr>
        <w:t xml:space="preserve"> </w:t>
      </w:r>
      <w:r w:rsidRPr="00A14A23" w:rsidR="00082FA1">
        <w:rPr>
          <w:spacing w:val="-2"/>
        </w:rPr>
        <w:t xml:space="preserve">and </w:t>
      </w:r>
      <w:r w:rsidRPr="00A14A23" w:rsidR="00A14A23">
        <w:rPr>
          <w:spacing w:val="-2"/>
        </w:rPr>
        <w:t>iHeartMedia + Entertainment, Inc.</w:t>
      </w:r>
      <w:r w:rsidRPr="00A14A23" w:rsidR="00082FA1">
        <w:rPr>
          <w:spacing w:val="-2"/>
        </w:rPr>
        <w:t xml:space="preserve"> are</w:t>
      </w:r>
      <w:r w:rsidRPr="00A14A23">
        <w:rPr>
          <w:spacing w:val="-2"/>
        </w:rPr>
        <w:t xml:space="preserve"> the owner</w:t>
      </w:r>
      <w:r w:rsidRPr="00A14A23" w:rsidR="00082FA1">
        <w:rPr>
          <w:spacing w:val="-2"/>
        </w:rPr>
        <w:t>s</w:t>
      </w:r>
      <w:r w:rsidRPr="00082FA1">
        <w:rPr>
          <w:spacing w:val="-2"/>
        </w:rPr>
        <w:t xml:space="preserve"> (Owner) of </w:t>
      </w:r>
      <w:r w:rsidRPr="00082FA1" w:rsidR="002A6D03">
        <w:rPr>
          <w:spacing w:val="-2"/>
        </w:rPr>
        <w:t xml:space="preserve">the </w:t>
      </w:r>
      <w:r w:rsidRPr="00082FA1">
        <w:rPr>
          <w:spacing w:val="-2"/>
        </w:rPr>
        <w:t xml:space="preserve">unincorporated property </w:t>
      </w:r>
      <w:r w:rsidRPr="00082FA1" w:rsidR="002A6D03">
        <w:rPr>
          <w:spacing w:val="-2"/>
        </w:rPr>
        <w:t xml:space="preserve">legally </w:t>
      </w:r>
      <w:r w:rsidRPr="00082FA1">
        <w:rPr>
          <w:spacing w:val="-2"/>
        </w:rPr>
        <w:t xml:space="preserve">described </w:t>
      </w:r>
      <w:r w:rsidRPr="00082FA1" w:rsidR="002A6D03">
        <w:rPr>
          <w:spacing w:val="-2"/>
        </w:rPr>
        <w:t xml:space="preserve">in </w:t>
      </w:r>
      <w:r w:rsidRPr="00082FA1" w:rsidR="00166DBD">
        <w:rPr>
          <w:spacing w:val="-2"/>
        </w:rPr>
        <w:t>Exhibit</w:t>
      </w:r>
      <w:r w:rsidRPr="00082FA1" w:rsidR="002A6D03">
        <w:rPr>
          <w:spacing w:val="-2"/>
        </w:rPr>
        <w:t xml:space="preserve"> </w:t>
      </w:r>
      <w:r w:rsidRPr="00082FA1" w:rsidR="00873FEE">
        <w:rPr>
          <w:spacing w:val="-2"/>
        </w:rPr>
        <w:t>A</w:t>
      </w:r>
      <w:r w:rsidRPr="00082FA1" w:rsidR="002A6D03">
        <w:rPr>
          <w:spacing w:val="-2"/>
        </w:rPr>
        <w:t xml:space="preserve"> (Property) </w:t>
      </w:r>
      <w:r w:rsidRPr="00082FA1" w:rsidR="00ED7308">
        <w:rPr>
          <w:spacing w:val="-2"/>
        </w:rPr>
        <w:t>and</w:t>
      </w:r>
      <w:r w:rsidRPr="00082FA1">
        <w:rPr>
          <w:spacing w:val="-2"/>
        </w:rPr>
        <w:t xml:space="preserve"> compris</w:t>
      </w:r>
      <w:r w:rsidRPr="00082FA1" w:rsidR="00ED7308">
        <w:rPr>
          <w:spacing w:val="-2"/>
        </w:rPr>
        <w:t>e</w:t>
      </w:r>
      <w:r w:rsidRPr="00082FA1">
        <w:rPr>
          <w:spacing w:val="-2"/>
        </w:rPr>
        <w:t xml:space="preserve"> 100 percent of </w:t>
      </w:r>
      <w:r w:rsidRPr="00082FA1" w:rsidR="002A6D03">
        <w:rPr>
          <w:spacing w:val="-2"/>
        </w:rPr>
        <w:t xml:space="preserve">the owners of the </w:t>
      </w:r>
      <w:r w:rsidRPr="00082FA1">
        <w:rPr>
          <w:spacing w:val="-2"/>
        </w:rPr>
        <w:t>area proposed for annexation</w:t>
      </w:r>
      <w:r w:rsidRPr="00082FA1" w:rsidR="00A15C20">
        <w:rPr>
          <w:spacing w:val="-2"/>
        </w:rPr>
        <w:t xml:space="preserve"> exclusive of streets</w:t>
      </w:r>
      <w:r w:rsidRPr="00082FA1">
        <w:rPr>
          <w:spacing w:val="-2"/>
        </w:rPr>
        <w:t>; and</w:t>
      </w:r>
    </w:p>
    <w:p w:rsidR="008F21A2" w:rsidRPr="00082FA1" w:rsidP="008F21A2" w14:paraId="5926854C" w14:textId="77777777">
      <w:pPr>
        <w:tabs>
          <w:tab w:val="left" w:pos="720"/>
          <w:tab w:val="left" w:pos="1440"/>
          <w:tab w:val="left" w:pos="4320"/>
          <w:tab w:val="left" w:pos="5040"/>
        </w:tabs>
        <w:suppressAutoHyphens/>
        <w:jc w:val="both"/>
        <w:rPr>
          <w:spacing w:val="-2"/>
          <w:highlight w:val="yellow"/>
        </w:rPr>
      </w:pPr>
    </w:p>
    <w:p w:rsidR="008F21A2" w:rsidRPr="00082FA1" w:rsidP="008F21A2" w14:paraId="35D48D2D" w14:textId="77777777">
      <w:pPr>
        <w:tabs>
          <w:tab w:val="left" w:pos="720"/>
          <w:tab w:val="left" w:pos="1440"/>
          <w:tab w:val="left" w:pos="4320"/>
          <w:tab w:val="left" w:pos="5040"/>
        </w:tabs>
        <w:suppressAutoHyphens/>
        <w:jc w:val="both"/>
        <w:rPr>
          <w:spacing w:val="-2"/>
        </w:rPr>
      </w:pPr>
      <w:r w:rsidRPr="00082FA1">
        <w:rPr>
          <w:spacing w:val="-2"/>
        </w:rPr>
        <w:tab/>
        <w:t>WHEREAS, pursuant to Title 31, Article 12, Section 107, Colorado Revised Statutes, the Owner ha</w:t>
      </w:r>
      <w:r w:rsidRPr="00082FA1" w:rsidR="002A6D03">
        <w:rPr>
          <w:spacing w:val="-2"/>
        </w:rPr>
        <w:t>s</w:t>
      </w:r>
      <w:r w:rsidRPr="00082FA1">
        <w:rPr>
          <w:spacing w:val="-2"/>
        </w:rPr>
        <w:t xml:space="preserve"> submitted a petition for annexation of </w:t>
      </w:r>
      <w:r w:rsidRPr="00082FA1" w:rsidR="002A6D03">
        <w:rPr>
          <w:spacing w:val="-2"/>
        </w:rPr>
        <w:t>the Property</w:t>
      </w:r>
      <w:r w:rsidRPr="00082FA1">
        <w:rPr>
          <w:spacing w:val="-2"/>
        </w:rPr>
        <w:t xml:space="preserve"> to the City and the Petition for Annexation is attached hereto </w:t>
      </w:r>
      <w:r w:rsidRPr="00082FA1" w:rsidR="002A6D03">
        <w:rPr>
          <w:spacing w:val="-2"/>
        </w:rPr>
        <w:t xml:space="preserve">as </w:t>
      </w:r>
      <w:r w:rsidRPr="00395471" w:rsidR="002B401C">
        <w:rPr>
          <w:spacing w:val="-2"/>
        </w:rPr>
        <w:t>Attachment</w:t>
      </w:r>
      <w:r w:rsidRPr="00395471" w:rsidR="002A6D03">
        <w:rPr>
          <w:spacing w:val="-2"/>
        </w:rPr>
        <w:t xml:space="preserve"> </w:t>
      </w:r>
      <w:r w:rsidRPr="00395471" w:rsidR="00597D2D">
        <w:rPr>
          <w:spacing w:val="-2"/>
        </w:rPr>
        <w:t>A</w:t>
      </w:r>
      <w:r w:rsidRPr="00082FA1" w:rsidR="002A6D03">
        <w:rPr>
          <w:spacing w:val="-2"/>
        </w:rPr>
        <w:t xml:space="preserve"> </w:t>
      </w:r>
      <w:r w:rsidRPr="00082FA1">
        <w:rPr>
          <w:spacing w:val="-2"/>
        </w:rPr>
        <w:t>and incorporated herein; and</w:t>
      </w:r>
    </w:p>
    <w:p w:rsidR="002B401C" w:rsidRPr="00082FA1" w:rsidP="008F21A2" w14:paraId="3638C5A6" w14:textId="77777777">
      <w:pPr>
        <w:tabs>
          <w:tab w:val="left" w:pos="720"/>
          <w:tab w:val="left" w:pos="1440"/>
          <w:tab w:val="left" w:pos="4320"/>
          <w:tab w:val="left" w:pos="5040"/>
        </w:tabs>
        <w:suppressAutoHyphens/>
        <w:jc w:val="both"/>
        <w:rPr>
          <w:spacing w:val="-2"/>
          <w:highlight w:val="yellow"/>
        </w:rPr>
      </w:pPr>
    </w:p>
    <w:p w:rsidR="002B401C" w:rsidRPr="00082FA1" w:rsidP="002B401C" w14:paraId="3B034407" w14:textId="6054358C">
      <w:pPr>
        <w:tabs>
          <w:tab w:val="left" w:pos="720"/>
          <w:tab w:val="left" w:pos="1440"/>
          <w:tab w:val="left" w:pos="4320"/>
          <w:tab w:val="left" w:pos="5040"/>
        </w:tabs>
        <w:suppressAutoHyphens/>
        <w:jc w:val="both"/>
        <w:rPr>
          <w:spacing w:val="-2"/>
          <w:highlight w:val="yellow"/>
        </w:rPr>
      </w:pPr>
      <w:r w:rsidRPr="00082FA1">
        <w:rPr>
          <w:spacing w:val="-2"/>
        </w:rPr>
        <w:tab/>
        <w:t>WHEREAS, pursuant to Section 18-</w:t>
      </w:r>
      <w:r w:rsidRPr="00082FA1" w:rsidR="00E9354B">
        <w:rPr>
          <w:spacing w:val="-2"/>
        </w:rPr>
        <w:t>40</w:t>
      </w:r>
      <w:r w:rsidRPr="00082FA1">
        <w:rPr>
          <w:spacing w:val="-2"/>
        </w:rPr>
        <w:t xml:space="preserve">(b) of the </w:t>
      </w:r>
      <w:r w:rsidRPr="00082FA1" w:rsidR="00E9354B">
        <w:rPr>
          <w:spacing w:val="-2"/>
        </w:rPr>
        <w:t xml:space="preserve">1992 </w:t>
      </w:r>
      <w:r w:rsidRPr="00082FA1">
        <w:rPr>
          <w:spacing w:val="-2"/>
        </w:rPr>
        <w:t xml:space="preserve">Development Code, a signed </w:t>
      </w:r>
      <w:r w:rsidR="00395471">
        <w:rPr>
          <w:spacing w:val="-2"/>
        </w:rPr>
        <w:t>A</w:t>
      </w:r>
      <w:r w:rsidRPr="00082FA1">
        <w:rPr>
          <w:spacing w:val="-2"/>
        </w:rPr>
        <w:t xml:space="preserve">nnexation </w:t>
      </w:r>
      <w:r w:rsidR="00395471">
        <w:rPr>
          <w:spacing w:val="-2"/>
        </w:rPr>
        <w:t>A</w:t>
      </w:r>
      <w:r w:rsidRPr="00082FA1">
        <w:rPr>
          <w:spacing w:val="-2"/>
        </w:rPr>
        <w:t>greement is attached heret</w:t>
      </w:r>
      <w:r w:rsidRPr="00395471">
        <w:rPr>
          <w:spacing w:val="-2"/>
        </w:rPr>
        <w:t xml:space="preserve">o as </w:t>
      </w:r>
      <w:r w:rsidRPr="00395471">
        <w:rPr>
          <w:spacing w:val="-2"/>
        </w:rPr>
        <w:t>Attachment B</w:t>
      </w:r>
      <w:r w:rsidRPr="00395471">
        <w:rPr>
          <w:spacing w:val="-2"/>
        </w:rPr>
        <w:t xml:space="preserve"> a</w:t>
      </w:r>
      <w:r w:rsidRPr="00082FA1">
        <w:rPr>
          <w:spacing w:val="-2"/>
        </w:rPr>
        <w:t>nd incorporated herein; and</w:t>
      </w:r>
    </w:p>
    <w:p w:rsidR="008F21A2" w:rsidRPr="00082FA1" w:rsidP="008F21A2" w14:paraId="07558867" w14:textId="77777777">
      <w:pPr>
        <w:tabs>
          <w:tab w:val="left" w:pos="720"/>
          <w:tab w:val="left" w:pos="1440"/>
          <w:tab w:val="left" w:pos="4320"/>
          <w:tab w:val="left" w:pos="5040"/>
        </w:tabs>
        <w:suppressAutoHyphens/>
        <w:jc w:val="both"/>
        <w:rPr>
          <w:spacing w:val="-2"/>
          <w:highlight w:val="yellow"/>
        </w:rPr>
      </w:pPr>
    </w:p>
    <w:p w:rsidR="008F21A2" w:rsidRPr="00082FA1" w:rsidP="008F21A2" w14:paraId="775E924F" w14:textId="77777777">
      <w:pPr>
        <w:tabs>
          <w:tab w:val="left" w:pos="720"/>
          <w:tab w:val="left" w:pos="1440"/>
          <w:tab w:val="left" w:pos="4320"/>
          <w:tab w:val="left" w:pos="5040"/>
        </w:tabs>
        <w:suppressAutoHyphens/>
        <w:jc w:val="both"/>
        <w:rPr>
          <w:spacing w:val="-2"/>
        </w:rPr>
      </w:pPr>
      <w:r w:rsidRPr="00082FA1">
        <w:rPr>
          <w:spacing w:val="-2"/>
        </w:rPr>
        <w:tab/>
        <w:t xml:space="preserve">WHEREAS, the City Council, at its regular meeting on </w:t>
      </w:r>
      <w:r w:rsidRPr="00082FA1" w:rsidR="00082FA1">
        <w:rPr>
          <w:spacing w:val="-2"/>
        </w:rPr>
        <w:t>June</w:t>
      </w:r>
      <w:r w:rsidRPr="00082FA1">
        <w:rPr>
          <w:spacing w:val="-2"/>
        </w:rPr>
        <w:t xml:space="preserve"> </w:t>
      </w:r>
      <w:r w:rsidRPr="00082FA1" w:rsidR="00082FA1">
        <w:rPr>
          <w:spacing w:val="-2"/>
        </w:rPr>
        <w:t>9</w:t>
      </w:r>
      <w:r w:rsidRPr="00082FA1">
        <w:t>, 202</w:t>
      </w:r>
      <w:r w:rsidRPr="00082FA1" w:rsidR="00230885">
        <w:t>6</w:t>
      </w:r>
      <w:r w:rsidRPr="00082FA1">
        <w:t xml:space="preserve">, </w:t>
      </w:r>
      <w:r w:rsidRPr="00082FA1">
        <w:rPr>
          <w:spacing w:val="-2"/>
        </w:rPr>
        <w:t>reviewed the Petition for Annexation and various documents submitted in support of the Petition for Annexation; and</w:t>
      </w:r>
    </w:p>
    <w:p w:rsidR="008F21A2" w:rsidRPr="00082FA1" w:rsidP="008F21A2" w14:paraId="021FD810" w14:textId="77777777">
      <w:pPr>
        <w:tabs>
          <w:tab w:val="left" w:pos="720"/>
          <w:tab w:val="left" w:pos="1440"/>
          <w:tab w:val="left" w:pos="4320"/>
          <w:tab w:val="left" w:pos="5040"/>
        </w:tabs>
        <w:suppressAutoHyphens/>
        <w:jc w:val="both"/>
        <w:rPr>
          <w:spacing w:val="-2"/>
          <w:highlight w:val="yellow"/>
        </w:rPr>
      </w:pPr>
    </w:p>
    <w:p w:rsidR="008F21A2" w:rsidRPr="00082FA1" w:rsidP="008F21A2" w14:paraId="1AB09EEE" w14:textId="77777777">
      <w:pPr>
        <w:tabs>
          <w:tab w:val="left" w:pos="720"/>
          <w:tab w:val="left" w:pos="1440"/>
          <w:tab w:val="left" w:pos="4320"/>
          <w:tab w:val="left" w:pos="5040"/>
        </w:tabs>
        <w:suppressAutoHyphens/>
        <w:jc w:val="both"/>
        <w:rPr>
          <w:spacing w:val="-2"/>
        </w:rPr>
      </w:pPr>
      <w:r w:rsidRPr="00082FA1">
        <w:rPr>
          <w:spacing w:val="-2"/>
        </w:rPr>
        <w:tab/>
        <w:t>WHEREAS, the City Council has examined the record in this case; examined the various exhibits; considered the request and the recommendations of the City staff; considered the applicable requirements of the Municipal Annexation Act of 1965, as amended; and based upon the record which has been made concerning the request, has arrived at its decision.</w:t>
      </w:r>
    </w:p>
    <w:p w:rsidR="008F21A2" w:rsidRPr="00082FA1" w:rsidP="008F21A2" w14:paraId="04CDBE06" w14:textId="77777777">
      <w:pPr>
        <w:tabs>
          <w:tab w:val="left" w:pos="720"/>
          <w:tab w:val="left" w:pos="1440"/>
          <w:tab w:val="left" w:pos="4320"/>
          <w:tab w:val="left" w:pos="5040"/>
        </w:tabs>
        <w:suppressAutoHyphens/>
        <w:jc w:val="both"/>
        <w:rPr>
          <w:spacing w:val="-2"/>
          <w:highlight w:val="yellow"/>
        </w:rPr>
      </w:pPr>
    </w:p>
    <w:p w:rsidR="008F21A2" w:rsidRPr="00082FA1" w:rsidP="008F21A2" w14:paraId="63FFA114" w14:textId="77777777">
      <w:pPr>
        <w:tabs>
          <w:tab w:val="left" w:pos="720"/>
          <w:tab w:val="left" w:pos="1440"/>
          <w:tab w:val="left" w:pos="4320"/>
          <w:tab w:val="left" w:pos="5040"/>
        </w:tabs>
        <w:suppressAutoHyphens/>
        <w:jc w:val="both"/>
        <w:rPr>
          <w:spacing w:val="-2"/>
        </w:rPr>
      </w:pPr>
      <w:r w:rsidRPr="00082FA1">
        <w:rPr>
          <w:spacing w:val="-2"/>
        </w:rPr>
        <w:tab/>
        <w:t xml:space="preserve">NOW, THEREFORE, BE IT RESOLVED BY THE CITY COUNCIL OF THE CITY OF </w:t>
      </w:r>
      <w:smartTag w:uri="urn:schemas-microsoft-com:office:smarttags" w:element="City">
        <w:r w:rsidRPr="00082FA1">
          <w:rPr>
            <w:spacing w:val="-2"/>
          </w:rPr>
          <w:t>THORNTON</w:t>
        </w:r>
      </w:smartTag>
      <w:r w:rsidRPr="00082FA1">
        <w:rPr>
          <w:spacing w:val="-2"/>
        </w:rPr>
        <w:t xml:space="preserve">, </w:t>
      </w:r>
      <w:smartTag w:uri="urn:schemas-microsoft-com:office:smarttags" w:element="time">
        <w:smartTag w:uri="urn:schemas-microsoft-com:office:smarttags" w:element="State">
          <w:r w:rsidRPr="00082FA1">
            <w:rPr>
              <w:spacing w:val="-2"/>
            </w:rPr>
            <w:t>COLORADO</w:t>
          </w:r>
        </w:smartTag>
      </w:smartTag>
      <w:r w:rsidRPr="00082FA1">
        <w:rPr>
          <w:spacing w:val="-2"/>
        </w:rPr>
        <w:t>, AS FOLLOWS:</w:t>
      </w:r>
    </w:p>
    <w:p w:rsidR="008F21A2" w:rsidRPr="00082FA1" w:rsidP="008F21A2" w14:paraId="60D35F3F" w14:textId="77777777">
      <w:pPr>
        <w:tabs>
          <w:tab w:val="left" w:pos="720"/>
          <w:tab w:val="left" w:pos="1440"/>
          <w:tab w:val="left" w:pos="4320"/>
          <w:tab w:val="left" w:pos="5040"/>
        </w:tabs>
        <w:suppressAutoHyphens/>
        <w:jc w:val="both"/>
        <w:rPr>
          <w:spacing w:val="-2"/>
          <w:highlight w:val="yellow"/>
        </w:rPr>
      </w:pPr>
    </w:p>
    <w:p w:rsidR="008F21A2" w:rsidRPr="00082FA1" w:rsidP="008F21A2" w14:paraId="27F9CBB4" w14:textId="77777777">
      <w:pPr>
        <w:widowControl w:val="0"/>
        <w:numPr>
          <w:ilvl w:val="0"/>
          <w:numId w:val="1"/>
        </w:numPr>
        <w:tabs>
          <w:tab w:val="left" w:pos="720"/>
          <w:tab w:val="left" w:pos="4320"/>
          <w:tab w:val="left" w:pos="5040"/>
        </w:tabs>
        <w:suppressAutoHyphens/>
        <w:jc w:val="both"/>
        <w:rPr>
          <w:spacing w:val="-2"/>
        </w:rPr>
      </w:pPr>
      <w:r w:rsidRPr="00082FA1">
        <w:rPr>
          <w:spacing w:val="-2"/>
        </w:rPr>
        <w:t>The Petition for Annexation is in substantial compliance with the requirements of Title 31, Article 12, Colorado Revised Statutes, and in particular Section 107 thereof. The City Manager is directed to follow the procedures outlined in Sections 31-12-108 to 110, Colorado Revised Statutes.</w:t>
      </w:r>
    </w:p>
    <w:p w:rsidR="004B24FE" w:rsidRPr="00082FA1" w:rsidP="004B24FE" w14:paraId="35088DBC" w14:textId="77777777">
      <w:pPr>
        <w:widowControl w:val="0"/>
        <w:tabs>
          <w:tab w:val="left" w:pos="720"/>
          <w:tab w:val="left" w:pos="4320"/>
          <w:tab w:val="left" w:pos="5040"/>
        </w:tabs>
        <w:suppressAutoHyphens/>
        <w:ind w:left="1350"/>
        <w:jc w:val="both"/>
        <w:rPr>
          <w:spacing w:val="-2"/>
        </w:rPr>
      </w:pPr>
    </w:p>
    <w:p w:rsidR="004B24FE" w:rsidRPr="00082FA1" w:rsidP="004B24FE" w14:paraId="24323ADE" w14:textId="77777777">
      <w:pPr>
        <w:widowControl w:val="0"/>
        <w:tabs>
          <w:tab w:val="left" w:pos="720"/>
          <w:tab w:val="left" w:pos="4320"/>
          <w:tab w:val="left" w:pos="5040"/>
        </w:tabs>
        <w:suppressAutoHyphens/>
        <w:ind w:left="1350"/>
        <w:jc w:val="both"/>
        <w:rPr>
          <w:spacing w:val="-2"/>
        </w:rPr>
      </w:pPr>
      <w:r w:rsidRPr="00082FA1">
        <w:rPr>
          <w:spacing w:val="-2"/>
        </w:rPr>
        <w:t xml:space="preserve">Consideration of the Annexation is scheduled for the City Council meeting on Tuesday, </w:t>
      </w:r>
      <w:r w:rsidRPr="00082FA1" w:rsidR="00082FA1">
        <w:rPr>
          <w:spacing w:val="-2"/>
        </w:rPr>
        <w:t>July</w:t>
      </w:r>
      <w:r w:rsidRPr="00082FA1">
        <w:rPr>
          <w:spacing w:val="-2"/>
        </w:rPr>
        <w:t xml:space="preserve"> </w:t>
      </w:r>
      <w:r w:rsidRPr="00082FA1" w:rsidR="00082FA1">
        <w:rPr>
          <w:spacing w:val="-2"/>
        </w:rPr>
        <w:t>14</w:t>
      </w:r>
      <w:r w:rsidRPr="00082FA1">
        <w:rPr>
          <w:spacing w:val="-2"/>
        </w:rPr>
        <w:t>, 202</w:t>
      </w:r>
      <w:r w:rsidRPr="00082FA1" w:rsidR="00230885">
        <w:rPr>
          <w:spacing w:val="-2"/>
        </w:rPr>
        <w:t>6</w:t>
      </w:r>
      <w:r w:rsidRPr="00082FA1">
        <w:rPr>
          <w:spacing w:val="-2"/>
        </w:rPr>
        <w:t>, at 7:00 p.m.</w:t>
      </w:r>
    </w:p>
    <w:p w:rsidR="008F21A2" w:rsidRPr="00082FA1" w:rsidP="008F21A2" w14:paraId="36091AC2" w14:textId="77777777">
      <w:pPr>
        <w:widowControl w:val="0"/>
        <w:tabs>
          <w:tab w:val="left" w:pos="720"/>
          <w:tab w:val="left" w:pos="4320"/>
          <w:tab w:val="left" w:pos="5040"/>
        </w:tabs>
        <w:suppressAutoHyphens/>
        <w:ind w:left="1350"/>
        <w:jc w:val="both"/>
        <w:rPr>
          <w:spacing w:val="-2"/>
          <w:highlight w:val="yellow"/>
        </w:rPr>
      </w:pPr>
    </w:p>
    <w:p w:rsidR="008F21A2" w:rsidRPr="00082FA1" w:rsidP="008F21A2" w14:paraId="16546297" w14:textId="77777777">
      <w:pPr>
        <w:widowControl w:val="0"/>
        <w:tabs>
          <w:tab w:val="left" w:pos="720"/>
          <w:tab w:val="left" w:pos="4320"/>
          <w:tab w:val="left" w:pos="5040"/>
        </w:tabs>
        <w:suppressAutoHyphens/>
        <w:ind w:left="1350"/>
        <w:jc w:val="both"/>
        <w:rPr>
          <w:spacing w:val="-2"/>
          <w:highlight w:val="yellow"/>
        </w:rPr>
      </w:pPr>
    </w:p>
    <w:p w:rsidR="008F21A2" w:rsidRPr="00082FA1" w:rsidP="008F21A2" w14:paraId="3E56F3BA" w14:textId="77777777">
      <w:pPr>
        <w:rPr>
          <w:spacing w:val="-2"/>
          <w:highlight w:val="yellow"/>
        </w:rPr>
      </w:pPr>
      <w:r w:rsidRPr="00082FA1">
        <w:rPr>
          <w:spacing w:val="-2"/>
          <w:highlight w:val="yellow"/>
        </w:rPr>
        <w:br w:type="page"/>
      </w:r>
    </w:p>
    <w:p w:rsidR="008F21A2" w:rsidRPr="00082FA1" w:rsidP="008F21A2" w14:paraId="28D0FB3E" w14:textId="77777777">
      <w:pPr>
        <w:tabs>
          <w:tab w:val="left" w:pos="720"/>
          <w:tab w:val="left" w:pos="1440"/>
          <w:tab w:val="left" w:pos="4320"/>
          <w:tab w:val="left" w:pos="5040"/>
        </w:tabs>
        <w:suppressAutoHyphens/>
        <w:jc w:val="both"/>
        <w:rPr>
          <w:spacing w:val="-2"/>
        </w:rPr>
      </w:pPr>
      <w:r w:rsidRPr="00082FA1">
        <w:rPr>
          <w:spacing w:val="-2"/>
        </w:rPr>
        <w:tab/>
        <w:t xml:space="preserve">PASSED AND ADOPTED at a regular meeting of the City Council of the City of Thornton, Colorado, on </w:t>
      </w:r>
      <w:r w:rsidRPr="00082FA1">
        <w:rPr>
          <w:spacing w:val="-2"/>
          <w:u w:val="single"/>
        </w:rPr>
        <w:t xml:space="preserve">                                     </w:t>
      </w:r>
      <w:r w:rsidRPr="00082FA1">
        <w:rPr>
          <w:spacing w:val="-2"/>
        </w:rPr>
        <w:t>, 202</w:t>
      </w:r>
      <w:r w:rsidRPr="00082FA1" w:rsidR="00230885">
        <w:rPr>
          <w:spacing w:val="-2"/>
        </w:rPr>
        <w:t>6</w:t>
      </w:r>
      <w:r w:rsidRPr="00082FA1">
        <w:rPr>
          <w:spacing w:val="-2"/>
        </w:rPr>
        <w:t>.</w:t>
      </w:r>
    </w:p>
    <w:p w:rsidR="008F21A2" w:rsidRPr="00082FA1" w:rsidP="008F21A2" w14:paraId="744336BD" w14:textId="77777777">
      <w:pPr>
        <w:tabs>
          <w:tab w:val="left" w:pos="720"/>
          <w:tab w:val="left" w:pos="1440"/>
          <w:tab w:val="left" w:pos="4320"/>
          <w:tab w:val="left" w:pos="5040"/>
        </w:tabs>
        <w:suppressAutoHyphens/>
        <w:jc w:val="both"/>
        <w:rPr>
          <w:spacing w:val="-2"/>
        </w:rPr>
      </w:pPr>
      <w:r w:rsidRPr="00082FA1">
        <w:rPr>
          <w:spacing w:val="-2"/>
        </w:rPr>
        <w:tab/>
      </w:r>
      <w:r w:rsidRPr="00082FA1">
        <w:rPr>
          <w:spacing w:val="-2"/>
        </w:rPr>
        <w:tab/>
      </w:r>
      <w:r w:rsidRPr="00082FA1">
        <w:rPr>
          <w:spacing w:val="-2"/>
        </w:rPr>
        <w:tab/>
      </w:r>
      <w:r w:rsidRPr="00082FA1">
        <w:rPr>
          <w:spacing w:val="-2"/>
        </w:rPr>
        <w:tab/>
      </w:r>
    </w:p>
    <w:p w:rsidR="008F21A2" w:rsidRPr="00082FA1" w:rsidP="008F21A2" w14:paraId="5197D9DC" w14:textId="77777777">
      <w:pPr>
        <w:tabs>
          <w:tab w:val="left" w:pos="720"/>
          <w:tab w:val="left" w:pos="1440"/>
          <w:tab w:val="left" w:pos="4320"/>
          <w:tab w:val="left" w:pos="5040"/>
        </w:tabs>
        <w:suppressAutoHyphens/>
        <w:jc w:val="both"/>
        <w:rPr>
          <w:spacing w:val="-2"/>
        </w:rPr>
      </w:pPr>
      <w:r w:rsidRPr="00082FA1">
        <w:rPr>
          <w:spacing w:val="-2"/>
        </w:rPr>
        <w:tab/>
      </w:r>
      <w:r w:rsidRPr="00082FA1">
        <w:rPr>
          <w:spacing w:val="-2"/>
        </w:rPr>
        <w:tab/>
      </w:r>
      <w:r w:rsidRPr="00082FA1">
        <w:rPr>
          <w:spacing w:val="-2"/>
        </w:rPr>
        <w:tab/>
      </w:r>
      <w:r w:rsidRPr="00082FA1">
        <w:rPr>
          <w:spacing w:val="-2"/>
        </w:rPr>
        <w:tab/>
      </w:r>
      <w:smartTag w:uri="urn:schemas-microsoft-com:office:smarttags" w:element="time">
        <w:r w:rsidRPr="00082FA1">
          <w:rPr>
            <w:spacing w:val="-2"/>
          </w:rPr>
          <w:t>CITY OF THORNTON, COLORADO</w:t>
        </w:r>
      </w:smartTag>
    </w:p>
    <w:p w:rsidR="008F21A2" w:rsidRPr="00082FA1" w:rsidP="008F21A2" w14:paraId="498DA7A9" w14:textId="77777777">
      <w:pPr>
        <w:tabs>
          <w:tab w:val="left" w:pos="720"/>
          <w:tab w:val="left" w:pos="1440"/>
          <w:tab w:val="left" w:pos="4320"/>
          <w:tab w:val="left" w:pos="5040"/>
        </w:tabs>
        <w:suppressAutoHyphens/>
        <w:jc w:val="both"/>
        <w:rPr>
          <w:spacing w:val="-2"/>
        </w:rPr>
      </w:pPr>
    </w:p>
    <w:p w:rsidR="008F21A2" w:rsidRPr="00082FA1" w:rsidP="008F21A2" w14:paraId="0FF469AC" w14:textId="77777777">
      <w:pPr>
        <w:tabs>
          <w:tab w:val="left" w:pos="720"/>
          <w:tab w:val="left" w:pos="1440"/>
          <w:tab w:val="left" w:pos="4320"/>
          <w:tab w:val="left" w:pos="5040"/>
          <w:tab w:val="right" w:pos="9360"/>
        </w:tabs>
        <w:suppressAutoHyphens/>
        <w:jc w:val="both"/>
        <w:rPr>
          <w:spacing w:val="-2"/>
        </w:rPr>
      </w:pPr>
      <w:r w:rsidRPr="00082FA1">
        <w:rPr>
          <w:spacing w:val="-2"/>
        </w:rPr>
        <w:tab/>
      </w:r>
      <w:r w:rsidRPr="00082FA1">
        <w:rPr>
          <w:spacing w:val="-2"/>
        </w:rPr>
        <w:tab/>
      </w:r>
      <w:r w:rsidRPr="00082FA1">
        <w:rPr>
          <w:spacing w:val="-2"/>
        </w:rPr>
        <w:tab/>
      </w:r>
      <w:r w:rsidRPr="00082FA1">
        <w:rPr>
          <w:spacing w:val="-2"/>
        </w:rPr>
        <w:tab/>
      </w:r>
    </w:p>
    <w:p w:rsidR="008F21A2" w:rsidRPr="00082FA1" w:rsidP="008F21A2" w14:paraId="2E8697D8" w14:textId="77777777">
      <w:pPr>
        <w:tabs>
          <w:tab w:val="left" w:pos="720"/>
          <w:tab w:val="left" w:pos="1440"/>
          <w:tab w:val="left" w:pos="4320"/>
          <w:tab w:val="left" w:pos="5040"/>
          <w:tab w:val="right" w:pos="9360"/>
        </w:tabs>
        <w:suppressAutoHyphens/>
        <w:jc w:val="both"/>
        <w:rPr>
          <w:spacing w:val="-2"/>
        </w:rPr>
      </w:pPr>
      <w:r w:rsidRPr="00082FA1">
        <w:rPr>
          <w:spacing w:val="-2"/>
        </w:rPr>
        <w:tab/>
      </w:r>
      <w:r w:rsidRPr="00082FA1">
        <w:rPr>
          <w:spacing w:val="-2"/>
        </w:rPr>
        <w:tab/>
      </w:r>
      <w:r w:rsidRPr="00082FA1">
        <w:rPr>
          <w:spacing w:val="-2"/>
        </w:rPr>
        <w:tab/>
      </w:r>
      <w:r w:rsidRPr="00082FA1">
        <w:rPr>
          <w:spacing w:val="-2"/>
        </w:rPr>
        <w:tab/>
      </w:r>
      <w:r w:rsidRPr="00082FA1">
        <w:rPr>
          <w:spacing w:val="-2"/>
          <w:u w:val="single"/>
        </w:rPr>
        <w:tab/>
      </w:r>
    </w:p>
    <w:p w:rsidR="008F21A2" w:rsidRPr="00082FA1" w:rsidP="008F21A2" w14:paraId="7C7C0152" w14:textId="77777777">
      <w:pPr>
        <w:tabs>
          <w:tab w:val="left" w:pos="4680"/>
        </w:tabs>
        <w:suppressAutoHyphens/>
        <w:ind w:right="90"/>
        <w:jc w:val="both"/>
        <w:rPr>
          <w:spacing w:val="-2"/>
          <w:szCs w:val="24"/>
        </w:rPr>
      </w:pPr>
      <w:r w:rsidRPr="00082FA1">
        <w:rPr>
          <w:spacing w:val="-2"/>
        </w:rPr>
        <w:tab/>
      </w:r>
      <w:r w:rsidRPr="00082FA1">
        <w:rPr>
          <w:spacing w:val="-2"/>
        </w:rPr>
        <w:tab/>
      </w:r>
      <w:r w:rsidRPr="00082FA1">
        <w:t>Jan Kulmann</w:t>
      </w:r>
      <w:r w:rsidRPr="00082FA1">
        <w:rPr>
          <w:spacing w:val="-2"/>
        </w:rPr>
        <w:t>, Mayor</w:t>
      </w:r>
    </w:p>
    <w:p w:rsidR="008F21A2" w:rsidRPr="00082FA1" w:rsidP="008F21A2" w14:paraId="3C4BAE69" w14:textId="77777777">
      <w:pPr>
        <w:tabs>
          <w:tab w:val="left" w:pos="720"/>
          <w:tab w:val="left" w:pos="1440"/>
          <w:tab w:val="left" w:pos="4320"/>
          <w:tab w:val="left" w:pos="5040"/>
        </w:tabs>
        <w:suppressAutoHyphens/>
        <w:jc w:val="both"/>
        <w:rPr>
          <w:spacing w:val="-2"/>
        </w:rPr>
      </w:pPr>
      <w:r w:rsidRPr="00082FA1">
        <w:rPr>
          <w:spacing w:val="-2"/>
        </w:rPr>
        <w:t xml:space="preserve"> </w:t>
      </w:r>
    </w:p>
    <w:p w:rsidR="008F21A2" w:rsidRPr="00082FA1" w:rsidP="008F21A2" w14:paraId="3E6EC34B" w14:textId="77777777">
      <w:pPr>
        <w:tabs>
          <w:tab w:val="left" w:pos="720"/>
          <w:tab w:val="left" w:pos="1440"/>
          <w:tab w:val="left" w:pos="4320"/>
          <w:tab w:val="left" w:pos="5040"/>
        </w:tabs>
        <w:suppressAutoHyphens/>
        <w:jc w:val="both"/>
        <w:rPr>
          <w:spacing w:val="-2"/>
        </w:rPr>
      </w:pPr>
    </w:p>
    <w:p w:rsidR="008F21A2" w:rsidRPr="00082FA1" w:rsidP="008F21A2" w14:paraId="3A46E339" w14:textId="77777777">
      <w:pPr>
        <w:tabs>
          <w:tab w:val="left" w:pos="720"/>
          <w:tab w:val="left" w:pos="1440"/>
          <w:tab w:val="left" w:pos="4320"/>
          <w:tab w:val="left" w:pos="5040"/>
        </w:tabs>
        <w:suppressAutoHyphens/>
        <w:jc w:val="both"/>
        <w:rPr>
          <w:spacing w:val="-2"/>
        </w:rPr>
      </w:pPr>
      <w:r w:rsidRPr="00082FA1">
        <w:rPr>
          <w:spacing w:val="-2"/>
        </w:rPr>
        <w:t>ATTEST:</w:t>
      </w:r>
    </w:p>
    <w:p w:rsidR="008F21A2" w:rsidRPr="00082FA1" w:rsidP="008F21A2" w14:paraId="4C87C66A" w14:textId="77777777">
      <w:pPr>
        <w:tabs>
          <w:tab w:val="left" w:pos="720"/>
          <w:tab w:val="left" w:pos="1440"/>
          <w:tab w:val="left" w:pos="4320"/>
          <w:tab w:val="left" w:pos="5040"/>
        </w:tabs>
        <w:suppressAutoHyphens/>
        <w:jc w:val="both"/>
        <w:rPr>
          <w:spacing w:val="-2"/>
        </w:rPr>
      </w:pPr>
    </w:p>
    <w:p w:rsidR="008F21A2" w:rsidRPr="00082FA1" w:rsidP="008F21A2" w14:paraId="0FD3C001" w14:textId="77777777">
      <w:pPr>
        <w:tabs>
          <w:tab w:val="left" w:pos="720"/>
          <w:tab w:val="left" w:pos="1440"/>
          <w:tab w:val="left" w:pos="4320"/>
          <w:tab w:val="left" w:pos="5040"/>
        </w:tabs>
        <w:suppressAutoHyphens/>
        <w:jc w:val="both"/>
        <w:rPr>
          <w:spacing w:val="-2"/>
        </w:rPr>
      </w:pPr>
    </w:p>
    <w:p w:rsidR="008F21A2" w:rsidRPr="00082FA1" w:rsidP="008F21A2" w14:paraId="4979A4A1" w14:textId="77777777">
      <w:pPr>
        <w:tabs>
          <w:tab w:val="left" w:pos="720"/>
          <w:tab w:val="left" w:pos="1440"/>
          <w:tab w:val="left" w:pos="4320"/>
          <w:tab w:val="left" w:pos="5040"/>
        </w:tabs>
        <w:suppressAutoHyphens/>
        <w:jc w:val="both"/>
        <w:rPr>
          <w:spacing w:val="-2"/>
        </w:rPr>
      </w:pPr>
      <w:r w:rsidRPr="00082FA1">
        <w:rPr>
          <w:spacing w:val="-2"/>
          <w:u w:val="single"/>
        </w:rPr>
        <w:tab/>
      </w:r>
      <w:r w:rsidRPr="00082FA1">
        <w:rPr>
          <w:spacing w:val="-2"/>
          <w:u w:val="single"/>
        </w:rPr>
        <w:tab/>
      </w:r>
      <w:r w:rsidRPr="00082FA1">
        <w:rPr>
          <w:spacing w:val="-2"/>
          <w:u w:val="single"/>
        </w:rPr>
        <w:tab/>
      </w:r>
    </w:p>
    <w:p w:rsidR="002F3465" w:rsidRPr="00230885" w:rsidP="00230885" w14:paraId="5AAD8C27" w14:textId="77777777">
      <w:pPr>
        <w:tabs>
          <w:tab w:val="left" w:pos="720"/>
          <w:tab w:val="left" w:pos="1440"/>
          <w:tab w:val="left" w:pos="4320"/>
          <w:tab w:val="left" w:pos="5040"/>
        </w:tabs>
        <w:suppressAutoHyphens/>
        <w:rPr>
          <w:spacing w:val="-2"/>
        </w:rPr>
      </w:pPr>
      <w:r w:rsidRPr="00082FA1">
        <w:rPr>
          <w:spacing w:val="-2"/>
        </w:rPr>
        <w:t xml:space="preserve">Kristen N. </w:t>
      </w:r>
      <w:r w:rsidRPr="00082FA1" w:rsidR="00F14D9E">
        <w:rPr>
          <w:spacing w:val="-2"/>
        </w:rPr>
        <w:t>Long</w:t>
      </w:r>
      <w:r w:rsidRPr="00082FA1">
        <w:rPr>
          <w:spacing w:val="-2"/>
        </w:rPr>
        <w:t>, City Clerk</w:t>
      </w:r>
    </w:p>
    <w:sectPr w:rsidSect="00360E70">
      <w:footerReference w:type="default" r:id="rId4"/>
      <w:pgSz w:w="12240" w:h="15840" w:code="1"/>
      <w:pgMar w:top="1440" w:right="1440" w:bottom="1440" w:left="1440" w:header="1440" w:footer="1440" w:gutter="0"/>
      <w:pgNumType w:start="1"/>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5865" w14:paraId="77B60F15" w14:textId="77777777">
    <w:pPr>
      <w:pStyle w:val="Footer"/>
      <w:jc w:val="center"/>
    </w:pPr>
    <w:r>
      <w:pict>
        <v:shapetype id="_x0000_t202" coordsize="21600,21600" o:spt="202" path="m,l,21600r21600,l21600,xe">
          <v:stroke joinstyle="miter"/>
          <v:path gradientshapeok="t" o:connecttype="rect"/>
        </v:shapetype>
        <v:shape id="_x0000_s2049" type="#_x0000_t202" style="width:1pt;height:1pt;margin-top:0;margin-left:2000pt;mso-position-horizontal:right;mso-position-horizontal-relative:right-margin-area;mso-position-vertical:bottom;mso-position-vertical-relative:bottom-margin-area;position:absolute;z-index:251658240">
          <v:textbox>
            <w:txbxContent>
              <w:sdt>
                <w:sdtPr>
                  <w:alias w:val="SystemItemAttachmentId"/>
                  <w:tag w:val="SystemItemAttachmentId"/>
                  <w:id w:val="1742516672"/>
                  <w:lock w:val="sdtContentLocked"/>
                  <w:placeholder>
                    <w:docPart w:val="DefaultPlaceholder_22675703"/>
                  </w:placeholder>
                  <w:richText/>
                </w:sdtPr>
                <w:sdtContent>
                  <w:p>
                    <w:r>
                      <w:rPr>
                        <w:color w:val="008000"/>
                      </w:rPr>
                      <w:t>5366</w:t>
                    </w:r>
                  </w:p>
                </w:sdtContent>
              </w:sdt>
            </w:txbxContent>
          </v:textbox>
        </v:shape>
      </w:pict>
    </w:r>
    <w:r>
      <w:pict>
        <v:shape id="_x0000_s2050" type="#_x0000_t202" style="width:1pt;height:1pt;margin-top:0;margin-left:1949.8pt;mso-position-horizontal:right;mso-position-horizontal-relative:right-margin-area;mso-position-vertical:bottom;mso-position-vertical-relative:bottom-margin-area;position:absolute;z-index:251659264"/>
      </w:pict>
    </w:r>
    <w:r>
      <w:pict>
        <v:shape id="_x0000_s2051" type="#_x0000_t202" style="width:1pt;height:1pt;margin-top:0;margin-left:1447.8pt;mso-position-horizontal:right;mso-position-horizontal-relative:right-margin-area;mso-position-vertical:bottom;mso-position-vertical-relative:bottom-margin-area;position:absolute;z-index:251660288"/>
      </w:pict>
    </w:r>
    <w:r>
      <w:pict>
        <v:shape id="_x0000_s2052" type="#_x0000_t202" style="width:1pt;height:1pt;margin-top:0;margin-left:1397.6pt;mso-position-horizontal:right;mso-position-horizontal-relative:right-margin-area;mso-position-vertical:bottom;mso-position-vertical-relative:bottom-margin-area;position:absolute;z-index:251661312"/>
      </w:pict>
    </w:r>
    <w:r>
      <w:pict>
        <v:shape id="_x0000_s2053" type="#_x0000_t202" style="width:1pt;height:1pt;margin-top:0;margin-left:1347.4pt;mso-position-horizontal:right;mso-position-horizontal-relative:right-margin-area;mso-position-vertical:bottom;mso-position-vertical-relative:bottom-margin-area;position:absolute;z-index:251662336"/>
      </w:pict>
    </w:r>
    <w:r w:rsidR="00176D9C">
      <w:rPr>
        <w:noProof/>
      </w:rPr>
      <mc:AlternateContent>
        <mc:Choice Requires="wps">
          <w:drawing>
            <wp:anchor distT="0" distB="0" distL="114300" distR="114300" simplePos="0" relativeHeight="251663360" behindDoc="0" locked="0" layoutInCell="1" allowOverlap="1">
              <wp:simplePos x="0" y="0"/>
              <wp:positionH relativeFrom="rightMargin">
                <wp:align>right</wp:align>
              </wp:positionH>
              <wp:positionV relativeFrom="bottomMargin">
                <wp:align>bottom</wp:align>
              </wp:positionV>
              <wp:extent cx="12700" cy="12700"/>
              <wp:effectExtent l="7620" t="9525" r="8255" b="6350"/>
              <wp:wrapNone/>
              <wp:docPr id="197087283"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700" cy="12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 o:spid="_x0000_s2054" type="#_x0000_t202" style="width:1pt;height:1pt;margin-top:0;margin-left:-50.2pt;mso-height-percent:0;mso-height-relative:page;mso-position-horizontal:right;mso-position-horizontal-relative:right-margin-area;mso-position-vertical:bottom;mso-position-vertical-relative:bottom-margin-area;mso-width-percent:0;mso-width-relative:page;mso-wrap-distance-bottom:0;mso-wrap-distance-left:9pt;mso-wrap-distance-right:9pt;mso-wrap-distance-top:0;mso-wrap-style:square;position:absolute;visibility:visible;v-text-anchor:top;z-index:251664384"/>
          </w:pict>
        </mc:Fallback>
      </mc:AlternateContent>
    </w:r>
    <w:r w:rsidR="009E250D">
      <w:fldChar w:fldCharType="begin"/>
    </w:r>
    <w:r w:rsidR="009E250D">
      <w:instrText xml:space="preserve"> PAGE   \* MERGEFORMAT </w:instrText>
    </w:r>
    <w:r w:rsidR="009E250D">
      <w:fldChar w:fldCharType="separate"/>
    </w:r>
    <w:r w:rsidR="009E250D">
      <w:rPr>
        <w:noProof/>
      </w:rPr>
      <w:t>2</w:t>
    </w:r>
    <w:r w:rsidR="009E250D">
      <w:rPr>
        <w:noProof/>
      </w:rPr>
      <w:fldChar w:fldCharType="end"/>
    </w:r>
  </w:p>
  <w:p w:rsidR="00597D2D" w14:paraId="1E6D9B62"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B6033F8"/>
    <w:multiLevelType w:val="singleLevel"/>
    <w:tmpl w:val="EE745D1E"/>
    <w:lvl w:ilvl="0">
      <w:start w:val="1"/>
      <w:numFmt w:val="decimal"/>
      <w:lvlText w:val="%1."/>
      <w:lvlJc w:val="left"/>
      <w:pPr>
        <w:tabs>
          <w:tab w:val="num" w:pos="1350"/>
        </w:tabs>
        <w:ind w:left="1350"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1A2"/>
    <w:rsid w:val="000533F5"/>
    <w:rsid w:val="000805D6"/>
    <w:rsid w:val="00082FA1"/>
    <w:rsid w:val="00116E0C"/>
    <w:rsid w:val="00134A91"/>
    <w:rsid w:val="00166DBD"/>
    <w:rsid w:val="001703B1"/>
    <w:rsid w:val="00176D9C"/>
    <w:rsid w:val="001845C3"/>
    <w:rsid w:val="001B11D7"/>
    <w:rsid w:val="002017EC"/>
    <w:rsid w:val="00230885"/>
    <w:rsid w:val="00266E3E"/>
    <w:rsid w:val="002A2FCB"/>
    <w:rsid w:val="002A342C"/>
    <w:rsid w:val="002A6D03"/>
    <w:rsid w:val="002B401C"/>
    <w:rsid w:val="002F3465"/>
    <w:rsid w:val="0031451B"/>
    <w:rsid w:val="00354FC2"/>
    <w:rsid w:val="00360E70"/>
    <w:rsid w:val="00395471"/>
    <w:rsid w:val="0040469E"/>
    <w:rsid w:val="00411ECD"/>
    <w:rsid w:val="0042756C"/>
    <w:rsid w:val="00495865"/>
    <w:rsid w:val="00496B1D"/>
    <w:rsid w:val="004B24FE"/>
    <w:rsid w:val="00514B8B"/>
    <w:rsid w:val="00597D2D"/>
    <w:rsid w:val="005E5CD3"/>
    <w:rsid w:val="00604CA9"/>
    <w:rsid w:val="006A3BF7"/>
    <w:rsid w:val="006D4A76"/>
    <w:rsid w:val="0072408A"/>
    <w:rsid w:val="00745511"/>
    <w:rsid w:val="007C517E"/>
    <w:rsid w:val="007F11C9"/>
    <w:rsid w:val="00853377"/>
    <w:rsid w:val="00873FEE"/>
    <w:rsid w:val="008740A1"/>
    <w:rsid w:val="00875270"/>
    <w:rsid w:val="008927D3"/>
    <w:rsid w:val="008F21A2"/>
    <w:rsid w:val="00973996"/>
    <w:rsid w:val="009E250D"/>
    <w:rsid w:val="009F260B"/>
    <w:rsid w:val="00A14A23"/>
    <w:rsid w:val="00A15C20"/>
    <w:rsid w:val="00A870B8"/>
    <w:rsid w:val="00B468EB"/>
    <w:rsid w:val="00B47421"/>
    <w:rsid w:val="00B94B57"/>
    <w:rsid w:val="00BB7F76"/>
    <w:rsid w:val="00BC2196"/>
    <w:rsid w:val="00BD506A"/>
    <w:rsid w:val="00BE6CBD"/>
    <w:rsid w:val="00C60D00"/>
    <w:rsid w:val="00C61B3C"/>
    <w:rsid w:val="00C92C3C"/>
    <w:rsid w:val="00CA2EE0"/>
    <w:rsid w:val="00CC62A6"/>
    <w:rsid w:val="00CD7254"/>
    <w:rsid w:val="00D65E21"/>
    <w:rsid w:val="00DA004F"/>
    <w:rsid w:val="00E32CA8"/>
    <w:rsid w:val="00E35C61"/>
    <w:rsid w:val="00E8155D"/>
    <w:rsid w:val="00E9354B"/>
    <w:rsid w:val="00EC13AC"/>
    <w:rsid w:val="00ED7308"/>
    <w:rsid w:val="00F14D9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5C871D6"/>
  <w15:chartTrackingRefBased/>
  <w15:docId w15:val="{F1AB1D7C-2B10-404C-AE33-06A018F75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F21A2"/>
    <w:pPr>
      <w:spacing w:after="0" w:line="240" w:lineRule="auto"/>
    </w:pPr>
    <w:rPr>
      <w:rFonts w:ascii="Arial" w:eastAsia="Times New Roman" w:hAnsi="Arial"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F21A2"/>
    <w:pPr>
      <w:tabs>
        <w:tab w:val="center" w:pos="4320"/>
        <w:tab w:val="right" w:pos="8640"/>
      </w:tabs>
    </w:pPr>
  </w:style>
  <w:style w:type="character" w:customStyle="1" w:styleId="FooterChar">
    <w:name w:val="Footer Char"/>
    <w:basedOn w:val="DefaultParagraphFont"/>
    <w:link w:val="Footer"/>
    <w:uiPriority w:val="99"/>
    <w:rsid w:val="008F21A2"/>
    <w:rPr>
      <w:rFonts w:ascii="Arial" w:eastAsia="Times New Roman" w:hAnsi="Arial" w:cs="Times New Roman"/>
      <w:kern w:val="0"/>
      <w:sz w:val="24"/>
      <w:szCs w:val="20"/>
      <w14:ligatures w14:val="none"/>
    </w:rPr>
  </w:style>
  <w:style w:type="paragraph" w:styleId="Header">
    <w:name w:val="header"/>
    <w:basedOn w:val="Normal"/>
    <w:link w:val="HeaderChar"/>
    <w:rsid w:val="008F21A2"/>
    <w:pPr>
      <w:tabs>
        <w:tab w:val="center" w:pos="4320"/>
        <w:tab w:val="right" w:pos="8640"/>
      </w:tabs>
    </w:pPr>
  </w:style>
  <w:style w:type="character" w:customStyle="1" w:styleId="HeaderChar">
    <w:name w:val="Header Char"/>
    <w:basedOn w:val="DefaultParagraphFont"/>
    <w:link w:val="Header"/>
    <w:rsid w:val="008F21A2"/>
    <w:rPr>
      <w:rFonts w:ascii="Arial" w:eastAsia="Times New Roman" w:hAnsi="Arial" w:cs="Times New Roman"/>
      <w:kern w:val="0"/>
      <w:sz w:val="24"/>
      <w:szCs w:val="20"/>
      <w14:ligatures w14:val="none"/>
    </w:rPr>
  </w:style>
  <w:style w:type="character" w:customStyle="1" w:styleId="PlaceholderText1">
    <w:name w:val="Placeholder Text1"/>
    <w:basedOn w:val="DefaultParagraphFont"/>
    <w:uiPriority w:val="99"/>
    <w:semiHidden/>
    <w:rPr>
      <w:color w:val="808080"/>
    </w:rPr>
  </w:style>
  <w:style w:type="paragraph" w:styleId="Revision">
    <w:name w:val="Revision"/>
    <w:hidden/>
    <w:uiPriority w:val="99"/>
    <w:semiHidden/>
    <w:rsid w:val="002A6D03"/>
    <w:pPr>
      <w:spacing w:after="0" w:line="240" w:lineRule="auto"/>
    </w:pPr>
    <w:rPr>
      <w:rFonts w:ascii="Arial" w:eastAsia="Times New Roman" w:hAnsi="Arial"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glossaryDocument" Target="glossary/document.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DefaultPlaceholder_22675703"/>
        <w:category>
          <w:name w:val="General"/>
          <w:gallery w:val="placeholder"/>
        </w:category>
        <w:types>
          <w:type w:val="bbPlcHdr"/>
        </w:types>
        <w:behaviors>
          <w:behavior w:val="content"/>
        </w:behaviors>
        <w:guid w:val="{25C45812-0C5F-4BDC-B0C2-18FBE2EF4350}"/>
      </w:docPartPr>
      <w:docPartBody>
        <w:p w:rsidR="002A2FCB">
          <w:r>
            <w:rPr>
              <w:rStyle w:val="PlaceholderText1"/>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2A2FCB"/>
    <w:rsid w:val="001703B1"/>
    <w:rsid w:val="00243231"/>
    <w:rsid w:val="00266E3E"/>
    <w:rsid w:val="002A2C80"/>
    <w:rsid w:val="002A2FCB"/>
    <w:rsid w:val="002A342C"/>
    <w:rsid w:val="0031451B"/>
    <w:rsid w:val="003B5314"/>
    <w:rsid w:val="0040469E"/>
    <w:rsid w:val="006067DB"/>
    <w:rsid w:val="00690F6F"/>
    <w:rsid w:val="006E13A3"/>
    <w:rsid w:val="0073664A"/>
    <w:rsid w:val="008927D3"/>
    <w:rsid w:val="00973996"/>
    <w:rsid w:val="009C466B"/>
    <w:rsid w:val="00A870B8"/>
    <w:rsid w:val="00B17542"/>
    <w:rsid w:val="00B94B5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B77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laceholderText1">
    <w:name w:val="Placeholder Text1"/>
    <w:basedOn w:val="DefaultParagraphFont"/>
    <w:uiPriority w:val="99"/>
    <w:semiHidden/>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TotalTime>
  <Pages>2</Pages>
  <Words>341</Words>
  <Characters>1945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City of Thornton</Company>
  <LinksUpToDate>false</LinksUpToDate>
  <CharactersWithSpaces>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Kira Stoller</dc:creator>
  <cp:lastModifiedBy>Lori Leppek</cp:lastModifiedBy>
  <cp:revision>10</cp:revision>
  <dcterms:created xsi:type="dcterms:W3CDTF">2025-12-22T15:48:00Z</dcterms:created>
  <dcterms:modified xsi:type="dcterms:W3CDTF">2026-05-28T22:08:00Z</dcterms:modified>
</cp:coreProperties>
</file>